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书名：（俄）列宾美术学院  高等院校实验教材  1  人物写生</w:t>
      </w:r>
    </w:p>
    <w:p>
      <w:r>
        <w:t>作者：陈文华主编</w:t>
      </w:r>
    </w:p>
    <w:p>
      <w:r>
        <w:t>出版社：南宁：广西美术出版社</w:t>
      </w:r>
    </w:p>
    <w:p>
      <w:r>
        <w:t>出版日期：2009.03</w:t>
      </w:r>
    </w:p>
    <w:p>
      <w:r>
        <w:t>总页数：28</w:t>
      </w:r>
    </w:p>
    <w:p>
      <w:r>
        <w:t>更多请访问教客网: www.jiaokey.com</w:t>
      </w:r>
    </w:p>
    <w:p>
      <w:r>
        <w:t>（俄）列宾美术学院  高等院校实验教材  1  人物写生 评论地址：https://www.jiaokey.com/book/detail/12221922.html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