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书名：推进四川科学发展的理论思考  四川省委党校2004级在职研究生优秀论文集</w:t>
      </w:r>
    </w:p>
    <w:p>
      <w:r>
        <w:t>作者：四川省委党校研究生部编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总页数：298</w:t>
      </w:r>
    </w:p>
    <w:p>
      <w:r>
        <w:t>更多请访问教客网: www.jiaokey.com</w:t>
      </w:r>
    </w:p>
    <w:p>
      <w:r>
        <w:t>推进四川科学发展的理论思考  四川省委党校2004级在职研究生优秀论文集 评论地址：https://www.jiaokey.com/book/detail/12221495.html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