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理财规划师专业能力习题集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理财规划师专业能力习题集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本书出售、求购地址：https://www.jiaokey.com/book/detail/12220967.html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关键词搜索：https://www.jiaokey.com/tag/理财规划师专业能力习题集.html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