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供应链管理原理与应用  北京市高等教育精品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供应链管理原理与应用  北京市高等教育精品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本书出售、求购地址：https://www.jiaokey.com/book/detail/12220617.html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关键词搜索：https://www.jiaokey.com/tag/供应链管理原理与应用  北京市高等教育精品.html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