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书名：乡土记忆的审美视阈  20世纪文化乡土小说八家</w:t>
      </w:r>
    </w:p>
    <w:p>
      <w:r>
        <w:t>作者：罗关德著</w:t>
      </w:r>
    </w:p>
    <w:p>
      <w:r>
        <w:t>出版社：天津：天津社会科学院出版社</w:t>
      </w:r>
    </w:p>
    <w:p>
      <w:r>
        <w:t>出版日期：2005.07</w:t>
      </w:r>
    </w:p>
    <w:p>
      <w:r>
        <w:t>总页数：272</w:t>
      </w:r>
    </w:p>
    <w:p>
      <w:r>
        <w:t>更多请访问教客网: www.jiaokey.com</w:t>
      </w:r>
    </w:p>
    <w:p>
      <w:r>
        <w:t>乡土记忆的审美视阈  20世纪文化乡土小说八家 评论地址：https://www.jiaokey.com/book/detail/12219613.html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