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书名：擎旗铸魂  立德树人  研究生党建与思想政治工作探索研究</w:t>
      </w:r>
    </w:p>
    <w:p>
      <w:r>
        <w:t>作者：滕建勇主编</w:t>
      </w:r>
    </w:p>
    <w:p>
      <w:r>
        <w:t>出版社：上海：上海大学出版社</w:t>
      </w:r>
    </w:p>
    <w:p>
      <w:r>
        <w:t>出版日期：2008.06</w:t>
      </w:r>
    </w:p>
    <w:p>
      <w:r>
        <w:t>总页数：400</w:t>
      </w:r>
    </w:p>
    <w:p>
      <w:r>
        <w:t>更多请访问教客网: www.jiaokey.com</w:t>
      </w:r>
    </w:p>
    <w:p>
      <w:r>
        <w:t>擎旗铸魂  立德树人  研究生党建与思想政治工作探索研究 评论地址：https://www.jiaokey.com/book/detail/12218045.html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