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高中思想政治  必修2  政治生活</w:t>
      </w:r>
    </w:p>
    <w:p>
      <w:r>
        <w:rPr>
          <w:rFonts w:ascii="宋体" w:hAnsi="宋体" w:eastAsia="宋体"/>
          <w:sz w:val="24"/>
        </w:rPr>
        <w:t>王恒富，史明顺主编；赵浩岭，朱长生，赵红兵等编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高中思想政治  必修2  政治生活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王恒富，史明顺主编；赵浩岭，朱长生，赵红兵等编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北京：凤凰出版集团；南京：江苏教育出版社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本书出售、求购地址：https://www.jiaokey.com/book/detail/12217319.html</w:t>
      </w:r>
    </w:p>
    <w:p>
      <w:r>
        <w:t>更多相关图书推荐：https://www.jiaokey.com</w:t>
      </w:r>
    </w:p>
    <w:p>
      <w:r>
        <w:t>王恒富，史明顺主编；赵浩岭，朱长生，赵红兵等编 其他作品：https://www.jiaokey.com/tag/王恒富，史明顺主编；赵浩岭，朱长生，赵红兵等编.html</w:t>
      </w:r>
    </w:p>
    <w:p>
      <w:r>
        <w:t>北京：凤凰出版集团；南京：江苏教育出版社 出版图书：https://www.jiaokey.com/tag/北京：凤凰出版集团；南京：江苏教育出版社.html</w:t>
      </w:r>
    </w:p>
    <w:p>
      <w:r>
        <w:t>关键词搜索：https://www.jiaokey.com/tag/新课程同步导学  高中思想政治  必修2  政治生活.html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