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  第54辑  延水情深</w:t>
      </w:r>
    </w:p>
    <w:p>
      <w:r>
        <w:rPr>
          <w:rFonts w:ascii="宋体" w:hAnsi="宋体" w:eastAsia="宋体"/>
          <w:sz w:val="24"/>
        </w:rPr>
        <w:t>中国人民政治协商会议内蒙古自治区委员会文史和学习委员会，内蒙古延安大学暨延安民族学院校友会内蒙古延安精神研究会编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  第54辑  延水情深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中国人民政治协商会议内蒙古自治区委员会文史和学习委员会，内蒙古延安大学暨延安民族学院校友会内蒙古延安精神研究会编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内蒙古政协文史书店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本书出售、求购地址：https://www.jiaokey.com/book/detail/12215703.html</w:t>
      </w:r>
    </w:p>
    <w:p>
      <w:r>
        <w:t>更多相关图书推荐：https://www.jiaokey.com</w:t>
      </w:r>
    </w:p>
    <w:p>
      <w:r>
        <w:t>中国人民政治协商会议内蒙古自治区委员会文史和学习委员会，内蒙古延安大学暨延安民族学院校友会内蒙古延安精神研究会编 其他作品：https://www.jiaokey.com/tag/中国人民政治协商会议内蒙古自治区委员会文史和学习委员会，内蒙古延安大学暨延安民族学院校友会内蒙古延安精神研究会编.html</w:t>
      </w:r>
    </w:p>
    <w:p>
      <w:r>
        <w:t>内蒙古政协文史书店 出版图书：https://www.jiaokey.com/tag/内蒙古政协文史书店.html</w:t>
      </w:r>
    </w:p>
    <w:p>
      <w:r>
        <w:t>关键词搜索：https://www.jiaokey.com/tag/内蒙古文史资料  第54辑  延水情深.html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