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书名：辽宁省统筹城乡及县域经济发展研究</w:t>
      </w:r>
    </w:p>
    <w:p>
      <w:r>
        <w:t>作者：翟印礼，周艳波，谢海军等著</w:t>
      </w:r>
    </w:p>
    <w:p>
      <w:r>
        <w:t>出版社：沈阳：辽宁人民出版社</w:t>
      </w:r>
    </w:p>
    <w:p>
      <w:r>
        <w:t>出版日期：2008.10</w:t>
      </w:r>
    </w:p>
    <w:p>
      <w:r>
        <w:t>总页数：343</w:t>
      </w:r>
    </w:p>
    <w:p>
      <w:r>
        <w:t>更多请访问教客网: www.jiaokey.com</w:t>
      </w:r>
    </w:p>
    <w:p>
      <w:r>
        <w:t>辽宁省统筹城乡及县域经济发展研究 评论地址：https://www.jiaokey.com/book/detail/12213045.html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