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书名：日语商务情景口语 MP3全能版</w:t>
      </w:r>
    </w:p>
    <w:p>
      <w:r>
        <w:t>作者：魏亚坤，孙晓英，周海琴编著</w:t>
      </w:r>
    </w:p>
    <w:p>
      <w:r>
        <w:t>出版社：北京：中国宇航出版社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日语商务情景口语 MP3全能版 评论地址：https://www.jiaokey.com/book/detail/12212655.html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