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书名：趣味钢琴名曲 32 首</w:t>
      </w:r>
    </w:p>
    <w:p>
      <w:r>
        <w:t>作者：万晓乐，万宝柱选编</w:t>
      </w:r>
    </w:p>
    <w:p>
      <w:r>
        <w:t>出版社：长春：吉林电子出版社</w:t>
      </w:r>
    </w:p>
    <w:p>
      <w:r>
        <w:t>出版日期：2009.01</w:t>
      </w:r>
    </w:p>
    <w:p>
      <w:r>
        <w:t>总页数：103</w:t>
      </w:r>
    </w:p>
    <w:p>
      <w:r>
        <w:t>更多请访问教客网: www.jiaokey.com</w:t>
      </w:r>
    </w:p>
    <w:p>
      <w:r>
        <w:t>趣味钢琴名曲 32 首 评论地址：https://www.jiaokey.com/book/detail/12211612.html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