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装配式预应力混凝土简支T梁桥上部构造  4-3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装配式预应力混凝土简支T梁桥上部构造  4-3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本书出售、求购地址：https://www.jiaokey.com/book/detail/12211323.html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装配式预应力混凝土简支T梁桥上部构造  4-3.html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