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书名：东北汉军旗香的考察与研究</w:t>
      </w:r>
    </w:p>
    <w:p>
      <w:r>
        <w:t>作者：任光伟，孙英著</w:t>
      </w:r>
    </w:p>
    <w:p>
      <w:r>
        <w:t>出版社：财团法人施合郑民俗文化基金会</w:t>
      </w:r>
    </w:p>
    <w:p>
      <w:r>
        <w:t>出版日期：1998.12</w:t>
      </w:r>
    </w:p>
    <w:p>
      <w:r>
        <w:t>总页数：208</w:t>
      </w:r>
    </w:p>
    <w:p>
      <w:r>
        <w:t>更多请访问教客网: www.jiaokey.com</w:t>
      </w:r>
    </w:p>
    <w:p>
      <w:r>
        <w:t>东北汉军旗香的考察与研究 评论地址：https://www.jiaokey.com/book/detail/12210936.html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