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卷18-24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卷18-24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本书出售、求购地址：https://www.jiaokey.com/book/detail/12210842.html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关键词搜索：https://www.jiaokey.com/tag/后汉纪  卷18-24.html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