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书名：共同利益论  马克思共同利益思想理论内蕴及当代价值</w:t>
      </w:r>
    </w:p>
    <w:p>
      <w:r>
        <w:t>作者：何小民著</w:t>
      </w:r>
    </w:p>
    <w:p>
      <w:r>
        <w:t>出版社：北京：中央文献出版社</w:t>
      </w:r>
    </w:p>
    <w:p>
      <w:r>
        <w:t>出版日期：2008.07</w:t>
      </w:r>
    </w:p>
    <w:p>
      <w:r>
        <w:t>总页数：298</w:t>
      </w:r>
    </w:p>
    <w:p>
      <w:r>
        <w:t>更多请访问教客网: www.jiaokey.com</w:t>
      </w:r>
    </w:p>
    <w:p>
      <w:r>
        <w:t>共同利益论  马克思共同利益思想理论内蕴及当代价值 评论地址：https://www.jiaokey.com/book/detail/12210203.html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