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书名：中国历史上最伟大最深刻的社会变革  社会主义改造四论</w:t>
      </w:r>
    </w:p>
    <w:p>
      <w:r>
        <w:t>作者：高宝柱著</w:t>
      </w:r>
    </w:p>
    <w:p>
      <w:r>
        <w:t>出版社：北京：中央文献出版社</w:t>
      </w:r>
    </w:p>
    <w:p>
      <w:r>
        <w:t>出版日期：2007.05</w:t>
      </w:r>
    </w:p>
    <w:p>
      <w:r>
        <w:t>总页数：409</w:t>
      </w:r>
    </w:p>
    <w:p>
      <w:r>
        <w:t>更多请访问教客网: www.jiaokey.com</w:t>
      </w:r>
    </w:p>
    <w:p>
      <w:r>
        <w:t>中国历史上最伟大最深刻的社会变革  社会主义改造四论 评论地址：https://www.jiaokey.com/book/detail/12210184.html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