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书名：欧洲人权的理论与实践  以欧洲社会现代化进程为视角</w:t>
      </w:r>
    </w:p>
    <w:p>
      <w:r>
        <w:t>作者：杜仕菊著</w:t>
      </w:r>
    </w:p>
    <w:p>
      <w:r>
        <w:t>出版社：杭州：浙江人民出版社</w:t>
      </w:r>
    </w:p>
    <w:p>
      <w:r>
        <w:t>出版日期：2009.03</w:t>
      </w:r>
    </w:p>
    <w:p>
      <w:r>
        <w:t>总页数：202</w:t>
      </w:r>
    </w:p>
    <w:p>
      <w:r>
        <w:t>更多请访问教客网: www.jiaokey.com</w:t>
      </w:r>
    </w:p>
    <w:p>
      <w:r>
        <w:t>欧洲人权的理论与实践  以欧洲社会现代化进程为视角 评论地址：https://www.jiaokey.com/book/detail/12208289.html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