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楚雄州文史资料选辑  第14辑  彝州四十年亲历记</w:t>
      </w:r>
    </w:p>
    <w:p>
      <w:r>
        <w:rPr>
          <w:rFonts w:ascii="宋体" w:hAnsi="宋体" w:eastAsia="宋体"/>
          <w:sz w:val="24"/>
        </w:rPr>
        <w:t>楚雄州政协教科文卫体文史资料委员会x1e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楚雄州文史资料选辑  第14辑  彝州四十年亲历记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楚雄州政协教科文卫体文史资料委员会x1e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本书出售、求购地址：https://www.jiaokey.com/book/detail/12207830.html</w:t>
      </w:r>
    </w:p>
    <w:p>
      <w:r>
        <w:t>更多相关图书推荐：https://www.jiaokey.com</w:t>
      </w:r>
    </w:p>
    <w:p>
      <w:r>
        <w:t>楚雄州政协教科文卫体文史资料委员会x1e 其他作品：https://www.jiaokey.com/tag/楚雄州政协教科文卫体文史资料委员会x1e.html</w:t>
      </w:r>
    </w:p>
    <w:p>
      <w:r>
        <w:t>关键词搜索：https://www.jiaokey.com/tag/楚雄州文史资料选辑  第14辑  彝州四十年亲历记.html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