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书名：大理文化论</w:t>
      </w:r>
    </w:p>
    <w:p>
      <w:r>
        <w:t>作者：杨政业主编；苍洱文苑丛书编辑委员会编</w:t>
      </w:r>
    </w:p>
    <w:p>
      <w:r>
        <w:t>出版社：昆明：云南民族出版社</w:t>
      </w:r>
    </w:p>
    <w:p>
      <w:r>
        <w:t>出版日期：2001.03</w:t>
      </w:r>
    </w:p>
    <w:p>
      <w:r>
        <w:t>总页数：389</w:t>
      </w:r>
    </w:p>
    <w:p>
      <w:r>
        <w:t>更多请访问教客网: www.jiaokey.com</w:t>
      </w:r>
    </w:p>
    <w:p>
      <w:r>
        <w:t>大理文化论 评论地址：https://www.jiaokey.com/book/detail/12207711.html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