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（瑞典）塞尔玛·拉格洛芙原著；（德）伊尔泽·宾提西改编；（德）欧立奥·雷格勒插图；刘齐生，关玉译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（瑞典）塞尔玛·拉格洛芙原著；（德）伊尔泽·宾提西改编；（德）欧立奥·雷格勒插图；刘齐生，关玉译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本书出售、求购地址：https://www.jiaokey.com/book/detail/12207306.html</w:t>
      </w:r>
    </w:p>
    <w:p>
      <w:r>
        <w:t>更多相关图书推荐：https://www.jiaokey.com</w:t>
      </w:r>
    </w:p>
    <w:p>
      <w:r>
        <w:t>（瑞典）塞尔玛·拉格洛芙原著；（德）伊尔泽·宾提西改编；（德）欧立奥·雷格勒插图；刘齐生，关玉译 其他作品：https://www.jiaokey.com/tag/（瑞典）塞尔玛·拉格洛芙原著；（德）伊尔泽·宾提西改编；（德）欧立奥·雷格勒插图；刘齐生，关玉译.html</w:t>
      </w:r>
    </w:p>
    <w:p>
      <w:r>
        <w:t>杭州:浙江少年儿童出版社,2008.05 出版图书：https://www.jiaokey.com/tag/杭州:浙江少年儿童出版社,2008.05.html</w:t>
      </w:r>
    </w:p>
    <w:p>
      <w:r>
        <w:t>关键词搜索：https://www.jiaokey.com/tag/童话-瑞典-近代-童话.html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