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书名：百年郑和研究资料索引  1904-2003</w:t>
      </w:r>
    </w:p>
    <w:p>
      <w:r>
        <w:t>作者：朱鉴秋主编；龙怡等编纂</w:t>
      </w:r>
    </w:p>
    <w:p>
      <w:r>
        <w:t>出版社：上海：上海书店出版社</w:t>
      </w:r>
    </w:p>
    <w:p>
      <w:r>
        <w:t>出版日期：2005.05</w:t>
      </w:r>
    </w:p>
    <w:p>
      <w:r>
        <w:t>总页数：359</w:t>
      </w:r>
    </w:p>
    <w:p>
      <w:r>
        <w:t>更多请访问教客网: www.jiaokey.com</w:t>
      </w:r>
    </w:p>
    <w:p>
      <w:r>
        <w:t>百年郑和研究资料索引  1904-2003 评论地址：https://www.jiaokey.com/book/detail/12204122.html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