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开展增产节约运动  第41辑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开展增产节约运动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本书出售、求购地址：https://www.jiaokey.com/book/detail/12203879.html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关键词搜索：https://www.jiaokey.com/tag/开展增产节约运动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