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书名：二十世纪外国著名短诗101首赏析</w:t>
      </w:r>
    </w:p>
    <w:p>
      <w:r>
        <w:t>作者：陆健著</w:t>
      </w:r>
    </w:p>
    <w:p>
      <w:r>
        <w:t>出版社：珠海：珠海出版社</w:t>
      </w:r>
    </w:p>
    <w:p>
      <w:r>
        <w:t>出版日期：2003.07</w:t>
      </w:r>
    </w:p>
    <w:p>
      <w:r>
        <w:t>总页数：434</w:t>
      </w:r>
    </w:p>
    <w:p>
      <w:r>
        <w:t>更多请访问教客网: www.jiaokey.com</w:t>
      </w:r>
    </w:p>
    <w:p>
      <w:r>
        <w:t>二十世纪外国著名短诗101首赏析 评论地址：https://www.jiaokey.com/book/detail/12203084.html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