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书名：中国古今奇效良方</w:t>
      </w:r>
    </w:p>
    <w:p>
      <w:r>
        <w:t>作者：解发良，杨慧明主编</w:t>
      </w:r>
    </w:p>
    <w:p>
      <w:r>
        <w:t>出版社：长沙：湖南科学技术出版社</w:t>
      </w:r>
    </w:p>
    <w:p>
      <w:r>
        <w:t>出版日期：2009.03</w:t>
      </w:r>
    </w:p>
    <w:p>
      <w:r>
        <w:t>总页数：729</w:t>
      </w:r>
    </w:p>
    <w:p>
      <w:r>
        <w:t>更多请访问教客网: www.jiaokey.com</w:t>
      </w:r>
    </w:p>
    <w:p>
      <w:r>
        <w:t>中国古今奇效良方 评论地址：https://www.jiaokey.com/book/detail/12202009.html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