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皇朝经世文新编  卷16  下-17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皇朝经世文新编  卷16  下-17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本书出售、求购地址：https://www.jiaokey.com/book/detail/12200942.html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关键词搜索：https://www.jiaokey.com/tag/皇朝经世文新编  卷16  下-17.html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