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书名：莫理循眼里的近代中国 目击变革 中英文本 eyewitness of the reformation</w:t>
      </w:r>
    </w:p>
    <w:p>
      <w:r>
        <w:t>作者：沈嘉蔚编撰；窦坤等译</w:t>
      </w:r>
    </w:p>
    <w:p>
      <w:r>
        <w:t>出版社：福州：福建教育出版社</w:t>
      </w:r>
    </w:p>
    <w:p>
      <w:r>
        <w:t>出版日期：2005.08</w:t>
      </w:r>
    </w:p>
    <w:p>
      <w:r>
        <w:t>总页数：235</w:t>
      </w:r>
    </w:p>
    <w:p>
      <w:r>
        <w:t>更多请访问教客网: www.jiaokey.com</w:t>
      </w:r>
    </w:p>
    <w:p>
      <w:r>
        <w:t>莫理循眼里的近代中国 目击变革 中英文本 eyewitness of the reformation 评论地址：https://www.jiaokey.com/book/detail/12200663.html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