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书名：涵化与归化  论延安时期解放区的“民间文学”</w:t>
      </w:r>
    </w:p>
    <w:p>
      <w:r>
        <w:t>作者：毛巧晖著</w:t>
      </w:r>
    </w:p>
    <w:p>
      <w:r>
        <w:t>出版社：上海：上海辞书出版社</w:t>
      </w:r>
    </w:p>
    <w:p>
      <w:r>
        <w:t>出版日期：2006.05</w:t>
      </w:r>
    </w:p>
    <w:p>
      <w:r>
        <w:t>总页数：211</w:t>
      </w:r>
    </w:p>
    <w:p>
      <w:r>
        <w:t>更多请访问教客网: www.jiaokey.com</w:t>
      </w:r>
    </w:p>
    <w:p>
      <w:r>
        <w:t>涵化与归化  论延安时期解放区的“民间文学” 评论地址：https://www.jiaokey.com/book/detail/12200628.html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