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  股票、期货交易员持仓报告（COT）揭秘</w:t>
      </w:r>
    </w:p>
    <w:p>
      <w:r>
        <w:rPr>
          <w:rFonts w:ascii="宋体" w:hAnsi="宋体" w:eastAsia="宋体"/>
          <w:sz w:val="24"/>
        </w:rPr>
        <w:t>（美）拉瑞·威廉姆斯（LarryWilliams）著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  股票、期货交易员持仓报告（COT）揭秘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（美）拉瑞·威廉姆斯（LarryWilliams）著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股票交易-基本知识-期货交易-基本知识-股票交易-期货交易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本书出售、求购地址：https://www.jiaokey.com/book/detail/12198565.html</w:t>
      </w:r>
    </w:p>
    <w:p>
      <w:r>
        <w:t>更多相关图书推荐：https://www.jiaokey.com</w:t>
      </w:r>
    </w:p>
    <w:p>
      <w:r>
        <w:t>（美）拉瑞·威廉姆斯（LarryWilliams）著 其他作品：https://www.jiaokey.com/tag/（美）拉瑞·威廉姆斯（LarryWilliams）著.html</w:t>
      </w:r>
    </w:p>
    <w:p>
      <w:r>
        <w:t>上海:上海财经大学出版社,2009.03 出版图书：https://www.jiaokey.com/tag/上海:上海财经大学出版社,2009.03.html</w:t>
      </w:r>
    </w:p>
    <w:p>
      <w:r>
        <w:t>关键词搜索：https://www.jiaokey.com/tag/股票交易-基本知识-期货交易-基本知识-股票交易-期货交易.html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