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书名：心灵的闪光  人格的丰采</w:t>
      </w:r>
    </w:p>
    <w:p>
      <w:r>
        <w:t>作者：穆春田，刘志敏编著</w:t>
      </w:r>
    </w:p>
    <w:p>
      <w:r>
        <w:t>出版社：大连：大连出版社</w:t>
      </w:r>
    </w:p>
    <w:p>
      <w:r>
        <w:t>出版日期：1989.11</w:t>
      </w:r>
    </w:p>
    <w:p>
      <w:r>
        <w:t>总页数：150</w:t>
      </w:r>
    </w:p>
    <w:p>
      <w:r>
        <w:t>更多请访问教客网: www.jiaokey.com</w:t>
      </w:r>
    </w:p>
    <w:p>
      <w:r>
        <w:t>心灵的闪光  人格的丰采 评论地址：https://www.jiaokey.com/book/detail/12197533.html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