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五霸争权与百家争鸣-春秋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五霸争权与百家争鸣-春秋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本书出售、求购地址：https://www.jiaokey.com/book/detail/12196595.html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关键词搜索：https://www.jiaokey.com/tag/五霸争权与百家争鸣-春秋.html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