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书名：桂北瑶歌的文化阐释</w:t>
      </w:r>
    </w:p>
    <w:p>
      <w:r>
        <w:t>作者：农学冠，李肇隆编著</w:t>
      </w:r>
    </w:p>
    <w:p>
      <w:r>
        <w:t>出版社：北京：民族出版社</w:t>
      </w:r>
    </w:p>
    <w:p>
      <w:r>
        <w:t>出版日期：2008.12</w:t>
      </w:r>
    </w:p>
    <w:p>
      <w:r>
        <w:t>总页数：391</w:t>
      </w:r>
    </w:p>
    <w:p>
      <w:r>
        <w:t>更多请访问教客网: www.jiaokey.com</w:t>
      </w:r>
    </w:p>
    <w:p>
      <w:r>
        <w:t>桂北瑶歌的文化阐释 评论地址：https://www.jiaokey.com/book/detail/12196417.html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