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高考完全解读  王后雄考案  语文  课标本</w:t>
      </w:r>
    </w:p>
    <w:p>
      <w:r>
        <w:rPr>
          <w:rFonts w:ascii="宋体" w:hAnsi="宋体" w:eastAsia="宋体"/>
          <w:sz w:val="24"/>
        </w:rPr>
        <w:t>邵建华，邵宝平主编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5020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19606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5020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高考完全解读  王后雄考案  语文  课标本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邵建华，邵宝平主编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南宁：接力出版社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本书出售、求购地址：https://www.jiaokey.com/book/detail/12196068.html</w:t>
      </w:r>
    </w:p>
    <w:p>
      <w:r>
        <w:t>更多相关图书推荐：https://www.jiaokey.com</w:t>
      </w:r>
    </w:p>
    <w:p>
      <w:r>
        <w:t>邵建华，邵宝平主编 其他作品：https://www.jiaokey.com/tag/邵建华，邵宝平主编.html</w:t>
      </w:r>
    </w:p>
    <w:p>
      <w:r>
        <w:t>南宁：接力出版社 出版图书：https://www.jiaokey.com/tag/南宁：接力出版社.html</w:t>
      </w:r>
    </w:p>
    <w:p>
      <w:r>
        <w:t>关键词搜索：https://www.jiaokey.com/tag/高考完全解读  王后雄考案  语文  课标本.html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