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书名：大学生修养新探索</w:t>
      </w:r>
    </w:p>
    <w:p>
      <w:r>
        <w:t>作者：迟爱敏，诸葛福民，李慧珍主编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总页数：318</w:t>
      </w:r>
    </w:p>
    <w:p>
      <w:r>
        <w:t>更多请访问教客网: www.jiaokey.com</w:t>
      </w:r>
    </w:p>
    <w:p>
      <w:r>
        <w:t>大学生修养新探索 评论地址：https://www.jiaokey.com/book/detail/12195496.html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