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书名：健康生活完全指南  慢性支气管炎</w:t>
      </w:r>
    </w:p>
    <w:p>
      <w:r>
        <w:t>作者：霍清萍，尹学兵主编</w:t>
      </w:r>
    </w:p>
    <w:p>
      <w:r>
        <w:t>出版社：上海:上海文化出版社,2009.05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健康生活完全指南  慢性支气管炎 评论地址：https://www.jiaokey.com/book/detail/12195100.html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