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书名：栉风沐雨 沧海桑田  广州市贸易职业高级中学教育科研文集</w:t>
      </w:r>
    </w:p>
    <w:p>
      <w:r>
        <w:t>作者：李钦农主编</w:t>
      </w:r>
    </w:p>
    <w:p>
      <w:r>
        <w:t>出版社：北京：中央民族大学出版社</w:t>
      </w:r>
    </w:p>
    <w:p>
      <w:r>
        <w:t>出版日期：2008.09</w:t>
      </w:r>
    </w:p>
    <w:p>
      <w:r>
        <w:t>总页数：276</w:t>
      </w:r>
    </w:p>
    <w:p>
      <w:r>
        <w:t>更多请访问教客网: www.jiaokey.com</w:t>
      </w:r>
    </w:p>
    <w:p>
      <w:r>
        <w:t>栉风沐雨 沧海桑田  广州市贸易职业高级中学教育科研文集 评论地址：https://www.jiaokey.com/book/detail/12194744.html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