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瞄准一只兔子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瞄准一只兔子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本书出售、求购地址：https://www.jiaokey.com/book/detail/12194024.html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关键词搜索：https://www.jiaokey.com/tag/瞄准一只兔子.html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