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书名：现代陶艺教育比较  中、日、美陶瓷艺术教育比较研究</w:t>
      </w:r>
    </w:p>
    <w:p>
      <w:r>
        <w:t>作者：秦锡麟，金文伟著</w:t>
      </w:r>
    </w:p>
    <w:p>
      <w:r>
        <w:t>出版社：上海：学林出版社</w:t>
      </w:r>
    </w:p>
    <w:p>
      <w:r>
        <w:t>出版日期：2008.03</w:t>
      </w:r>
    </w:p>
    <w:p>
      <w:r>
        <w:t>总页数：210</w:t>
      </w:r>
    </w:p>
    <w:p>
      <w:r>
        <w:t>更多请访问教客网: www.jiaokey.com</w:t>
      </w:r>
    </w:p>
    <w:p>
      <w:r>
        <w:t>现代陶艺教育比较  中、日、美陶瓷艺术教育比较研究 评论地址：https://www.jiaokey.com/book/detail/12190574.html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