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书名：内函·特色  走向学校的可持续发展：首都师范大学支持北京市初中建设工程项目学校总结报告</w:t>
      </w:r>
    </w:p>
    <w:p>
      <w:r>
        <w:t>作者：孙素英，王尚志主编</w:t>
      </w:r>
    </w:p>
    <w:p>
      <w:r>
        <w:t>出版社：北京：首都师范大学出版社</w:t>
      </w:r>
    </w:p>
    <w:p>
      <w:r>
        <w:t>出版日期：2008.12</w:t>
      </w:r>
    </w:p>
    <w:p>
      <w:r>
        <w:t>总页数：293</w:t>
      </w:r>
    </w:p>
    <w:p>
      <w:r>
        <w:t>更多请访问教客网: www.jiaokey.com</w:t>
      </w:r>
    </w:p>
    <w:p>
      <w:r>
        <w:t>内函·特色  走向学校的可持续发展：首都师范大学支持北京市初中建设工程项目学校总结报告 评论地址：https://www.jiaokey.com/book/detail/12190080.html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