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书名：“咱们”的文化：北京市第206中学文化建设轨迹</w:t>
      </w:r>
    </w:p>
    <w:p>
      <w:r>
        <w:t>作者：张仲坤主编</w:t>
      </w:r>
    </w:p>
    <w:p>
      <w:r>
        <w:t>出版社：北京：首都师范大学出版社</w:t>
      </w:r>
    </w:p>
    <w:p>
      <w:r>
        <w:t>出版日期：2008.12</w:t>
      </w:r>
    </w:p>
    <w:p>
      <w:r>
        <w:t>总页数：184</w:t>
      </w:r>
    </w:p>
    <w:p>
      <w:r>
        <w:t>更多请访问教客网: www.jiaokey.com</w:t>
      </w:r>
    </w:p>
    <w:p>
      <w:r>
        <w:t>“咱们”的文化：北京市第206中学文化建设轨迹 评论地址：https://www.jiaokey.com/book/detail/12190076.html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