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书名：大学文化与传统文化创新论</w:t>
      </w:r>
    </w:p>
    <w:p>
      <w:r>
        <w:t>作者：林爽，赖佳，李国富等著</w:t>
      </w:r>
    </w:p>
    <w:p>
      <w:r>
        <w:t>出版社：济南：齐鲁书社</w:t>
      </w:r>
    </w:p>
    <w:p>
      <w:r>
        <w:t>出版日期：2007.06</w:t>
      </w:r>
    </w:p>
    <w:p>
      <w:r>
        <w:t>总页数：471</w:t>
      </w:r>
    </w:p>
    <w:p>
      <w:r>
        <w:t>更多请访问教客网: www.jiaokey.com</w:t>
      </w:r>
    </w:p>
    <w:p>
      <w:r>
        <w:t>大学文化与传统文化创新论 评论地址：https://www.jiaokey.com/book/detail/12188983.html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