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金融数量方法</w:t>
      </w:r>
    </w:p>
    <w:p>
      <w:r>
        <w:rPr>
          <w:rFonts w:ascii="宋体" w:hAnsi="宋体" w:eastAsia="宋体"/>
          <w:sz w:val="24"/>
        </w:rPr>
        <w:t>(英)沃特沙姆，帕拉莫尔著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2277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18861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2277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金融数量方法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(英)沃特沙姆，帕拉莫尔著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上海：格致出版社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金融学-数量经济学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本书出售、求购地址：https://www.jiaokey.com/book/detail/12188611.html</w:t>
      </w:r>
    </w:p>
    <w:p>
      <w:r>
        <w:t>更多相关图书推荐：https://www.jiaokey.com</w:t>
      </w:r>
    </w:p>
    <w:p>
      <w:r>
        <w:t>(英)沃特沙姆，帕拉莫尔著 其他作品：https://www.jiaokey.com/tag/(英)沃特沙姆，帕拉莫尔著.html</w:t>
      </w:r>
    </w:p>
    <w:p>
      <w:r>
        <w:t>上海：格致出版社 出版图书：https://www.jiaokey.com/tag/上海：格致出版社.html</w:t>
      </w:r>
    </w:p>
    <w:p>
      <w:r>
        <w:t>关键词搜索：https://www.jiaokey.com/tag/金融学-数量经济学.html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