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书名：长三角区域城镇体系空间布局研究</w:t>
      </w:r>
    </w:p>
    <w:p>
      <w:r>
        <w:t>作者：郁鸿胜，宗传宏，李娜著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总页数：209</w:t>
      </w:r>
    </w:p>
    <w:p>
      <w:r>
        <w:t>更多请访问教客网: www.jiaokey.com</w:t>
      </w:r>
    </w:p>
    <w:p>
      <w:r>
        <w:t>长三角区域城镇体系空间布局研究 评论地址：https://www.jiaokey.com/book/detail/12187630.html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