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董申教授学术论文选集</w:t>
      </w:r>
    </w:p>
    <w:p>
      <w:r>
        <w:rPr>
          <w:rFonts w:ascii="宋体" w:hAnsi="宋体" w:eastAsia="宋体"/>
          <w:sz w:val="24"/>
        </w:rPr>
        <w:t>孙涛，闫永达主编；曹永智，宗文俊，赵学森等编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董申教授学术论文选集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孙涛，闫永达主编；曹永智，宗文俊，赵学森等编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本书出售、求购地址：https://www.jiaokey.com/book/detail/12185029.html</w:t>
      </w:r>
    </w:p>
    <w:p>
      <w:r>
        <w:t>更多相关图书推荐：https://www.jiaokey.com</w:t>
      </w:r>
    </w:p>
    <w:p>
      <w:r>
        <w:t>孙涛，闫永达主编；曹永智，宗文俊，赵学森等编 其他作品：https://www.jiaokey.com/tag/孙涛，闫永达主编；曹永智，宗文俊，赵学森等编.html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关键词搜索：https://www.jiaokey.com/tag/董申教授学术论文选集.html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