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书名：民主和谐论：现代国家建构中的基层民主与社会和谐</w:t>
      </w:r>
    </w:p>
    <w:p>
      <w:r>
        <w:t>作者：刘义强著</w:t>
      </w:r>
    </w:p>
    <w:p>
      <w:r>
        <w:t>出版社：西安：西北大学出版社</w:t>
      </w:r>
    </w:p>
    <w:p>
      <w:r>
        <w:t>出版日期：2008.05</w:t>
      </w:r>
    </w:p>
    <w:p>
      <w:r>
        <w:t>总页数：244</w:t>
      </w:r>
    </w:p>
    <w:p>
      <w:r>
        <w:t>更多请访问教客网: www.jiaokey.com</w:t>
      </w:r>
    </w:p>
    <w:p>
      <w:r>
        <w:t>民主和谐论：现代国家建构中的基层民主与社会和谐 评论地址：https://www.jiaokey.com/book/detail/12182307.html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