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书名：痔上黏膜环形切除钉合术</w:t>
      </w:r>
    </w:p>
    <w:p>
      <w:r>
        <w:t>作者:姚礼庆，钟芸诗主编</w:t>
      </w:r>
    </w:p>
    <w:p>
      <w:r>
        <w:t>出版社:上海：上海科技教育出版社</w:t>
      </w:r>
    </w:p>
    <w:p>
      <w:r>
        <w:t>出版日期：2009.02</w:t>
      </w:r>
    </w:p>
    <w:p>
      <w:r>
        <w:t>总页数：109</w:t>
      </w:r>
    </w:p>
    <w:p>
      <w:r>
        <w:t>更多请访问教客网:www.jiaokey.com</w:t>
      </w:r>
    </w:p>
    <w:p>
      <w:r>
        <w:t>痔上黏膜环形切除钉合术评论地址：https://www.jiaokey.com/book/detail/12181686.html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