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书名：魂兮归来  2008中国文化年报</w:t>
      </w:r>
    </w:p>
    <w:p>
      <w:r>
        <w:t>作者：李君才，安春芳编选</w:t>
      </w:r>
    </w:p>
    <w:p>
      <w:r>
        <w:t>出版社：兰州：兰州大学出版社</w:t>
      </w:r>
    </w:p>
    <w:p>
      <w:r>
        <w:t>出版日期：2009.01</w:t>
      </w:r>
    </w:p>
    <w:p>
      <w:r>
        <w:t>总页数：344</w:t>
      </w:r>
    </w:p>
    <w:p>
      <w:r>
        <w:t>更多请访问教客网: www.jiaokey.com</w:t>
      </w:r>
    </w:p>
    <w:p>
      <w:r>
        <w:t>魂兮归来  2008中国文化年报 评论地址：https://www.jiaokey.com/book/detail/12180738.html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