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黄河口司法  2008年  第4辑  总第39辑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黄河口司法  2008年  第4辑  总第39辑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本书出售、求购地址：https://www.jiaokey.com/book/detail/12174710.html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关键词搜索：https://www.jiaokey.com/tag/黄河口司法  2008年  第4辑  总第39辑.html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