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第16册  卷二百二十六至二百四十  唐代宗大历十四年己未八月起  唐宪宗元和十四年己亥正月止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第16册  卷二百二十六至二百四十  唐代宗大历十四年己未八月起  唐宪宗元和十四年己亥正月止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本书出售、求购地址：https://www.jiaokey.com/book/detail/12173193.html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第16册  卷二百二十六至二百四十  唐代宗大历十四年己未八月起  唐宪宗元和十四年己亥正月止.html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