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书名：斯芬克斯现代之谜的破解</w:t>
      </w:r>
    </w:p>
    <w:p>
      <w:r>
        <w:t>作者:章海山，罗蔚，魏长领著</w:t>
      </w:r>
    </w:p>
    <w:p>
      <w:r>
        <w:t>出版社:广州：中山大学出版社</w:t>
      </w:r>
    </w:p>
    <w:p>
      <w:r>
        <w:t>出版日期：2009.01</w:t>
      </w:r>
    </w:p>
    <w:p>
      <w:r>
        <w:t>总页数：301</w:t>
      </w:r>
    </w:p>
    <w:p>
      <w:r>
        <w:t>更多请访问教客网:www.jiaokey.com</w:t>
      </w:r>
    </w:p>
    <w:p>
      <w:r>
        <w:t>斯芬克斯现代之谜的破解评论地址：https://www.jiaokey.com/book/detail/12171443.html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