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中医执业助理医师资格（具有规定学历）实践技能考试应试指南  2009最新修订版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中医执业助理医师资格（具有规定学历）实践技能考试应试指南  2009最新修订版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本书出售、求购地址：https://www.jiaokey.com/book/detail/12171417.html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关键词搜索：https://www.jiaokey.com/tag/中医执业助理医师资格（具有规定学历）实践技能考试应试指南  2009最新修订版.html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